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BB" w:rsidRPr="00EC6B46" w:rsidRDefault="00EA46BB" w:rsidP="00EA46BB">
      <w:pPr>
        <w:jc w:val="both"/>
        <w:rPr>
          <w:rFonts w:ascii="Times New Roman" w:hAnsi="Times New Roman" w:cs="Times New Roman"/>
          <w:b/>
          <w:sz w:val="28"/>
          <w:szCs w:val="28"/>
        </w:rPr>
      </w:pPr>
      <w:r w:rsidRPr="00EC6B46">
        <w:rPr>
          <w:rFonts w:ascii="Times New Roman" w:hAnsi="Times New Roman" w:cs="Times New Roman"/>
          <w:b/>
          <w:sz w:val="28"/>
          <w:szCs w:val="28"/>
        </w:rPr>
        <w:t>Bases para una democracia cívica</w:t>
      </w:r>
      <w:r w:rsidRPr="00EC6B46">
        <w:rPr>
          <w:rFonts w:ascii="Times New Roman" w:hAnsi="Times New Roman" w:cs="Times New Roman"/>
          <w:b/>
          <w:sz w:val="28"/>
          <w:szCs w:val="28"/>
          <w:highlight w:val="yellow"/>
        </w:rPr>
        <w:t xml:space="preserve"> </w:t>
      </w:r>
    </w:p>
    <w:p w:rsidR="00EA46BB" w:rsidRPr="00EC6B46" w:rsidRDefault="00EA46BB" w:rsidP="00EA46BB">
      <w:pPr>
        <w:jc w:val="both"/>
        <w:rPr>
          <w:rFonts w:ascii="Times New Roman" w:hAnsi="Times New Roman" w:cs="Times New Roman"/>
          <w:sz w:val="24"/>
          <w:szCs w:val="24"/>
        </w:rPr>
      </w:pPr>
      <w:r w:rsidRPr="00EC6B46">
        <w:rPr>
          <w:rFonts w:ascii="Times New Roman" w:hAnsi="Times New Roman" w:cs="Times New Roman"/>
          <w:sz w:val="24"/>
          <w:szCs w:val="24"/>
        </w:rPr>
        <w:t>Encarnación Fernández Ruiz-Gálvez</w:t>
      </w:r>
    </w:p>
    <w:p w:rsidR="00EA46BB" w:rsidRPr="00EC6B46" w:rsidRDefault="00EA46BB" w:rsidP="00EA46BB">
      <w:pPr>
        <w:jc w:val="both"/>
        <w:rPr>
          <w:rFonts w:ascii="Times New Roman" w:hAnsi="Times New Roman" w:cs="Times New Roman"/>
          <w:sz w:val="24"/>
          <w:szCs w:val="24"/>
        </w:rPr>
      </w:pPr>
      <w:r w:rsidRPr="00EC6B46">
        <w:rPr>
          <w:rFonts w:ascii="Times New Roman" w:hAnsi="Times New Roman" w:cs="Times New Roman"/>
          <w:sz w:val="24"/>
          <w:szCs w:val="24"/>
        </w:rPr>
        <w:t xml:space="preserve">Profesora Titular de Filosofía del Derecho </w:t>
      </w:r>
    </w:p>
    <w:p w:rsidR="00EA46BB" w:rsidRPr="00EC6B46" w:rsidRDefault="00EA46BB" w:rsidP="00EA46BB">
      <w:pPr>
        <w:jc w:val="both"/>
        <w:rPr>
          <w:rFonts w:ascii="Times New Roman" w:hAnsi="Times New Roman" w:cs="Times New Roman"/>
          <w:sz w:val="24"/>
          <w:szCs w:val="24"/>
        </w:rPr>
      </w:pPr>
      <w:r w:rsidRPr="00EC6B46">
        <w:rPr>
          <w:rFonts w:ascii="Times New Roman" w:hAnsi="Times New Roman" w:cs="Times New Roman"/>
          <w:sz w:val="24"/>
          <w:szCs w:val="24"/>
        </w:rPr>
        <w:t>Universitat de València</w:t>
      </w:r>
    </w:p>
    <w:p w:rsidR="00EA46BB" w:rsidRPr="00EC6B46" w:rsidRDefault="00EA46BB" w:rsidP="00EA46BB">
      <w:pPr>
        <w:jc w:val="both"/>
        <w:rPr>
          <w:rFonts w:ascii="Times New Roman" w:hAnsi="Times New Roman" w:cs="Times New Roman"/>
          <w:sz w:val="24"/>
          <w:szCs w:val="24"/>
        </w:rPr>
      </w:pPr>
    </w:p>
    <w:p w:rsidR="00EA46BB" w:rsidRPr="00EC6B46" w:rsidRDefault="00EA46BB" w:rsidP="00EA46BB">
      <w:pPr>
        <w:jc w:val="both"/>
        <w:rPr>
          <w:rFonts w:ascii="Times New Roman" w:hAnsi="Times New Roman" w:cs="Times New Roman"/>
          <w:b/>
          <w:sz w:val="24"/>
          <w:szCs w:val="24"/>
        </w:rPr>
      </w:pPr>
      <w:r w:rsidRPr="00EC6B46">
        <w:rPr>
          <w:rFonts w:ascii="Times New Roman" w:hAnsi="Times New Roman" w:cs="Times New Roman"/>
          <w:b/>
          <w:sz w:val="24"/>
          <w:szCs w:val="24"/>
        </w:rPr>
        <w:t>Resumen</w:t>
      </w:r>
    </w:p>
    <w:p w:rsidR="00EA46BB" w:rsidRPr="00EC6B46" w:rsidRDefault="00EA46BB" w:rsidP="00EA46BB">
      <w:pPr>
        <w:jc w:val="both"/>
        <w:rPr>
          <w:rFonts w:ascii="Times New Roman" w:hAnsi="Times New Roman" w:cs="Times New Roman"/>
          <w:sz w:val="24"/>
          <w:szCs w:val="24"/>
        </w:rPr>
      </w:pPr>
      <w:r w:rsidRPr="00EC6B46">
        <w:rPr>
          <w:rFonts w:ascii="Times New Roman" w:hAnsi="Times New Roman" w:cs="Times New Roman"/>
          <w:sz w:val="24"/>
          <w:szCs w:val="24"/>
        </w:rPr>
        <w:t>Partiendo del análisis de las dos visiones posibles y contrapuestas de la política que distingue Arendt: la política como forma de dominación y la política como acción concertada, el trabajo aborda el problema de la necesidad de regenerar la democracia, profundizando en las condiciones bajo las cuales las democracias pueden convertirse efectivamente en cauces para la acción política en el sentido más noble del término: como capacidad de un grupo de actuar concertadamente, de perseguir fines en común, de trabajar por el interés general y la justicia de las instituciones. Estas bases o condiciones para una democracia cívica serían principalmente las siguientes: la cohesión social, la participación y la inclusión.</w:t>
      </w:r>
    </w:p>
    <w:p w:rsidR="00EA46BB" w:rsidRPr="00EC6B46" w:rsidRDefault="00EA46BB" w:rsidP="00EA46BB">
      <w:pPr>
        <w:jc w:val="both"/>
        <w:rPr>
          <w:rFonts w:ascii="Times New Roman" w:hAnsi="Times New Roman" w:cs="Times New Roman"/>
          <w:sz w:val="24"/>
          <w:szCs w:val="24"/>
        </w:rPr>
      </w:pPr>
      <w:r w:rsidRPr="00EC6B46">
        <w:rPr>
          <w:rFonts w:ascii="Times New Roman" w:hAnsi="Times New Roman" w:cs="Times New Roman"/>
          <w:b/>
          <w:sz w:val="24"/>
          <w:szCs w:val="24"/>
        </w:rPr>
        <w:t>Palabras clave</w:t>
      </w:r>
      <w:r w:rsidRPr="00EC6B46">
        <w:rPr>
          <w:rFonts w:ascii="Times New Roman" w:hAnsi="Times New Roman" w:cs="Times New Roman"/>
          <w:sz w:val="24"/>
          <w:szCs w:val="24"/>
        </w:rPr>
        <w:t>: poder político, democracia, cohesión social, ciudadanía, participación, inclusión, derechos sociales.</w:t>
      </w:r>
    </w:p>
    <w:p w:rsidR="00EA46BB" w:rsidRPr="00EC6B46" w:rsidRDefault="00EA46BB" w:rsidP="00EA46BB">
      <w:pPr>
        <w:jc w:val="both"/>
        <w:rPr>
          <w:rFonts w:ascii="Times New Roman" w:hAnsi="Times New Roman" w:cs="Times New Roman"/>
          <w:sz w:val="24"/>
          <w:szCs w:val="24"/>
        </w:rPr>
      </w:pPr>
    </w:p>
    <w:p w:rsidR="00EA46BB" w:rsidRPr="00EA46BB" w:rsidRDefault="00EA46BB" w:rsidP="00EA46BB">
      <w:pPr>
        <w:jc w:val="both"/>
        <w:rPr>
          <w:rFonts w:ascii="Times New Roman" w:hAnsi="Times New Roman" w:cs="Times New Roman"/>
          <w:b/>
          <w:sz w:val="24"/>
          <w:szCs w:val="24"/>
          <w:lang w:val="en-US"/>
        </w:rPr>
      </w:pPr>
      <w:r w:rsidRPr="00EA46BB">
        <w:rPr>
          <w:rFonts w:ascii="Times New Roman" w:hAnsi="Times New Roman" w:cs="Times New Roman"/>
          <w:b/>
          <w:sz w:val="24"/>
          <w:szCs w:val="24"/>
          <w:lang w:val="en-US"/>
        </w:rPr>
        <w:t>Abstract</w:t>
      </w:r>
    </w:p>
    <w:p w:rsidR="00EA46BB" w:rsidRPr="00585EC1" w:rsidRDefault="00EA46BB" w:rsidP="00EA46BB">
      <w:pPr>
        <w:jc w:val="both"/>
        <w:rPr>
          <w:rFonts w:ascii="Times New Roman" w:hAnsi="Times New Roman" w:cs="Times New Roman"/>
          <w:sz w:val="24"/>
          <w:szCs w:val="24"/>
          <w:lang w:val="en-US"/>
        </w:rPr>
      </w:pPr>
      <w:r w:rsidRPr="00585EC1">
        <w:rPr>
          <w:rFonts w:ascii="Times New Roman" w:hAnsi="Times New Roman" w:cs="Times New Roman"/>
          <w:sz w:val="24"/>
          <w:szCs w:val="24"/>
          <w:lang w:val="en-US"/>
        </w:rPr>
        <w:t>Based on the analysis of the two possible and opposing visions of politics that distinguishes Arendt: politics as a form of dominion and politics as act in concert, this article presents the problem of the need to regenerate democracy, going deep into the conditions under which democracies can effectively become channels for political action in the noblest sense of the term: as the ability of a group to act in concert, to pursue common objectives, to work for the general interest and as the justice of institutions. The bases or conditions for a civic democracy would be mainly these: social cohesion, participation and inclusion</w:t>
      </w:r>
    </w:p>
    <w:p w:rsidR="00EA46BB" w:rsidRPr="00EC6B46" w:rsidRDefault="00EA46BB" w:rsidP="00EA46BB">
      <w:pPr>
        <w:jc w:val="both"/>
        <w:rPr>
          <w:rFonts w:ascii="Times New Roman" w:hAnsi="Times New Roman" w:cs="Times New Roman"/>
          <w:sz w:val="24"/>
          <w:szCs w:val="24"/>
          <w:lang w:val="en-US"/>
        </w:rPr>
      </w:pPr>
      <w:r w:rsidRPr="00EC6B46">
        <w:rPr>
          <w:rFonts w:ascii="Times New Roman" w:hAnsi="Times New Roman" w:cs="Times New Roman"/>
          <w:b/>
          <w:sz w:val="24"/>
          <w:szCs w:val="24"/>
          <w:lang w:val="en-US"/>
        </w:rPr>
        <w:t>Key words</w:t>
      </w:r>
      <w:r w:rsidRPr="00EC6B46">
        <w:rPr>
          <w:rFonts w:ascii="Times New Roman" w:hAnsi="Times New Roman" w:cs="Times New Roman"/>
          <w:sz w:val="24"/>
          <w:szCs w:val="24"/>
          <w:lang w:val="en-US"/>
        </w:rPr>
        <w:t xml:space="preserve">: political power, democracy, </w:t>
      </w:r>
      <w:r w:rsidRPr="00585EC1">
        <w:rPr>
          <w:rFonts w:ascii="Times New Roman" w:hAnsi="Times New Roman" w:cs="Times New Roman"/>
          <w:sz w:val="24"/>
          <w:szCs w:val="24"/>
          <w:lang w:val="en-US"/>
        </w:rPr>
        <w:t>social cohesion</w:t>
      </w:r>
      <w:r>
        <w:rPr>
          <w:rFonts w:ascii="Times New Roman" w:hAnsi="Times New Roman" w:cs="Times New Roman"/>
          <w:sz w:val="24"/>
          <w:szCs w:val="24"/>
          <w:lang w:val="en-US"/>
        </w:rPr>
        <w:t>,</w:t>
      </w:r>
      <w:r w:rsidRPr="00EC6B46">
        <w:rPr>
          <w:rFonts w:ascii="Times New Roman" w:hAnsi="Times New Roman" w:cs="Times New Roman"/>
          <w:sz w:val="24"/>
          <w:szCs w:val="24"/>
          <w:lang w:val="en-US"/>
        </w:rPr>
        <w:t xml:space="preserve"> citizenship, </w:t>
      </w:r>
      <w:r w:rsidRPr="00585EC1">
        <w:rPr>
          <w:rFonts w:ascii="Times New Roman" w:hAnsi="Times New Roman" w:cs="Times New Roman"/>
          <w:sz w:val="24"/>
          <w:szCs w:val="24"/>
          <w:lang w:val="en-US"/>
        </w:rPr>
        <w:t>participation</w:t>
      </w:r>
      <w:r>
        <w:rPr>
          <w:rFonts w:ascii="Times New Roman" w:hAnsi="Times New Roman" w:cs="Times New Roman"/>
          <w:sz w:val="24"/>
          <w:szCs w:val="24"/>
          <w:lang w:val="en-US"/>
        </w:rPr>
        <w:t xml:space="preserve">, </w:t>
      </w:r>
      <w:r w:rsidRPr="00585EC1">
        <w:rPr>
          <w:rFonts w:ascii="Times New Roman" w:hAnsi="Times New Roman" w:cs="Times New Roman"/>
          <w:sz w:val="24"/>
          <w:szCs w:val="24"/>
          <w:lang w:val="en-US"/>
        </w:rPr>
        <w:t>inclusion</w:t>
      </w:r>
      <w:r>
        <w:rPr>
          <w:rFonts w:ascii="Times New Roman" w:hAnsi="Times New Roman" w:cs="Times New Roman"/>
          <w:sz w:val="24"/>
          <w:szCs w:val="24"/>
          <w:lang w:val="en-US"/>
        </w:rPr>
        <w:t>,</w:t>
      </w:r>
      <w:r w:rsidRPr="00EC6B46">
        <w:rPr>
          <w:rFonts w:ascii="Times New Roman" w:hAnsi="Times New Roman" w:cs="Times New Roman"/>
          <w:sz w:val="24"/>
          <w:szCs w:val="24"/>
          <w:lang w:val="en-US"/>
        </w:rPr>
        <w:t xml:space="preserve"> social rights.</w:t>
      </w:r>
    </w:p>
    <w:p w:rsidR="00EB5A7E" w:rsidRPr="00EA46BB" w:rsidRDefault="00EB5A7E" w:rsidP="00EA46BB">
      <w:pPr>
        <w:rPr>
          <w:lang w:val="en-US"/>
        </w:rPr>
      </w:pPr>
      <w:bookmarkStart w:id="0" w:name="_GoBack"/>
      <w:bookmarkEnd w:id="0"/>
    </w:p>
    <w:sectPr w:rsidR="00EB5A7E" w:rsidRPr="00EA46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E9" w:rsidRDefault="00F460E9" w:rsidP="003319C1">
      <w:pPr>
        <w:spacing w:after="0" w:line="240" w:lineRule="auto"/>
      </w:pPr>
      <w:r>
        <w:separator/>
      </w:r>
    </w:p>
  </w:endnote>
  <w:endnote w:type="continuationSeparator" w:id="0">
    <w:p w:rsidR="00F460E9" w:rsidRDefault="00F460E9" w:rsidP="0033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E9" w:rsidRDefault="00F460E9" w:rsidP="003319C1">
      <w:pPr>
        <w:spacing w:after="0" w:line="240" w:lineRule="auto"/>
      </w:pPr>
      <w:r>
        <w:separator/>
      </w:r>
    </w:p>
  </w:footnote>
  <w:footnote w:type="continuationSeparator" w:id="0">
    <w:p w:rsidR="00F460E9" w:rsidRDefault="00F460E9" w:rsidP="00331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377F4EEC"/>
    <w:multiLevelType w:val="multilevel"/>
    <w:tmpl w:val="E21266B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0747B"/>
    <w:multiLevelType w:val="multilevel"/>
    <w:tmpl w:val="A97A1D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FE"/>
    <w:rsid w:val="00000579"/>
    <w:rsid w:val="00002FB8"/>
    <w:rsid w:val="000051B9"/>
    <w:rsid w:val="000057C8"/>
    <w:rsid w:val="000260C7"/>
    <w:rsid w:val="000271B0"/>
    <w:rsid w:val="000349E9"/>
    <w:rsid w:val="00043034"/>
    <w:rsid w:val="000503AC"/>
    <w:rsid w:val="00080742"/>
    <w:rsid w:val="00083AD1"/>
    <w:rsid w:val="0009051E"/>
    <w:rsid w:val="000A169F"/>
    <w:rsid w:val="000B1CEE"/>
    <w:rsid w:val="000B568B"/>
    <w:rsid w:val="000B5985"/>
    <w:rsid w:val="000C447A"/>
    <w:rsid w:val="000E713A"/>
    <w:rsid w:val="0010700A"/>
    <w:rsid w:val="001142C7"/>
    <w:rsid w:val="001214E3"/>
    <w:rsid w:val="00137894"/>
    <w:rsid w:val="00147A21"/>
    <w:rsid w:val="00154BF5"/>
    <w:rsid w:val="00161106"/>
    <w:rsid w:val="00175E90"/>
    <w:rsid w:val="0017750D"/>
    <w:rsid w:val="00182437"/>
    <w:rsid w:val="0018493E"/>
    <w:rsid w:val="00185A2B"/>
    <w:rsid w:val="00187CCE"/>
    <w:rsid w:val="001930D5"/>
    <w:rsid w:val="001A7F34"/>
    <w:rsid w:val="001C0FBC"/>
    <w:rsid w:val="001D3193"/>
    <w:rsid w:val="001E37AD"/>
    <w:rsid w:val="00205C7C"/>
    <w:rsid w:val="00206B3C"/>
    <w:rsid w:val="00217E7E"/>
    <w:rsid w:val="00240618"/>
    <w:rsid w:val="0024449C"/>
    <w:rsid w:val="002564B0"/>
    <w:rsid w:val="002608E4"/>
    <w:rsid w:val="0027138F"/>
    <w:rsid w:val="0028525B"/>
    <w:rsid w:val="00287BB8"/>
    <w:rsid w:val="00287FA3"/>
    <w:rsid w:val="002965EA"/>
    <w:rsid w:val="002A07DA"/>
    <w:rsid w:val="002B5228"/>
    <w:rsid w:val="002C61D3"/>
    <w:rsid w:val="002D5962"/>
    <w:rsid w:val="002E258F"/>
    <w:rsid w:val="002F2FD7"/>
    <w:rsid w:val="00305DF1"/>
    <w:rsid w:val="00316FA2"/>
    <w:rsid w:val="00323C49"/>
    <w:rsid w:val="003319C1"/>
    <w:rsid w:val="00346F6C"/>
    <w:rsid w:val="003478CC"/>
    <w:rsid w:val="00347BC0"/>
    <w:rsid w:val="00347DDE"/>
    <w:rsid w:val="00350254"/>
    <w:rsid w:val="00354C03"/>
    <w:rsid w:val="00355FB8"/>
    <w:rsid w:val="003568EB"/>
    <w:rsid w:val="00374914"/>
    <w:rsid w:val="0038044C"/>
    <w:rsid w:val="003A180F"/>
    <w:rsid w:val="003A3659"/>
    <w:rsid w:val="003A6D76"/>
    <w:rsid w:val="003B4D6D"/>
    <w:rsid w:val="003C2AF5"/>
    <w:rsid w:val="003C2E1D"/>
    <w:rsid w:val="003C3B20"/>
    <w:rsid w:val="003C3B6D"/>
    <w:rsid w:val="003C61D8"/>
    <w:rsid w:val="003D2E7E"/>
    <w:rsid w:val="003D50C9"/>
    <w:rsid w:val="004155FF"/>
    <w:rsid w:val="00423918"/>
    <w:rsid w:val="00424333"/>
    <w:rsid w:val="00431D29"/>
    <w:rsid w:val="00433C7D"/>
    <w:rsid w:val="004536F1"/>
    <w:rsid w:val="00460921"/>
    <w:rsid w:val="0046257C"/>
    <w:rsid w:val="004636BA"/>
    <w:rsid w:val="0046677F"/>
    <w:rsid w:val="00474703"/>
    <w:rsid w:val="00475D64"/>
    <w:rsid w:val="00481842"/>
    <w:rsid w:val="0048327E"/>
    <w:rsid w:val="0049107E"/>
    <w:rsid w:val="00492AE8"/>
    <w:rsid w:val="004952A4"/>
    <w:rsid w:val="004966F3"/>
    <w:rsid w:val="00497B79"/>
    <w:rsid w:val="004A0180"/>
    <w:rsid w:val="004A1A87"/>
    <w:rsid w:val="004A6754"/>
    <w:rsid w:val="004B5B6D"/>
    <w:rsid w:val="004C7191"/>
    <w:rsid w:val="004D4329"/>
    <w:rsid w:val="00505AEA"/>
    <w:rsid w:val="00540670"/>
    <w:rsid w:val="0054136C"/>
    <w:rsid w:val="00545A00"/>
    <w:rsid w:val="00545C78"/>
    <w:rsid w:val="00546FE7"/>
    <w:rsid w:val="005858DD"/>
    <w:rsid w:val="005858F0"/>
    <w:rsid w:val="00585EC1"/>
    <w:rsid w:val="005B1F9E"/>
    <w:rsid w:val="005B234F"/>
    <w:rsid w:val="005C5BFB"/>
    <w:rsid w:val="005D1D3F"/>
    <w:rsid w:val="005F005E"/>
    <w:rsid w:val="006060E9"/>
    <w:rsid w:val="00611DEC"/>
    <w:rsid w:val="00626876"/>
    <w:rsid w:val="0063139F"/>
    <w:rsid w:val="0063531D"/>
    <w:rsid w:val="006467A6"/>
    <w:rsid w:val="006513CF"/>
    <w:rsid w:val="00654394"/>
    <w:rsid w:val="00672299"/>
    <w:rsid w:val="00693781"/>
    <w:rsid w:val="00696A3C"/>
    <w:rsid w:val="006A1228"/>
    <w:rsid w:val="006B2D14"/>
    <w:rsid w:val="006B2DDF"/>
    <w:rsid w:val="006B2F83"/>
    <w:rsid w:val="006B4E60"/>
    <w:rsid w:val="006B7693"/>
    <w:rsid w:val="006C002B"/>
    <w:rsid w:val="006D05CB"/>
    <w:rsid w:val="006D6E7A"/>
    <w:rsid w:val="006E2771"/>
    <w:rsid w:val="00701361"/>
    <w:rsid w:val="007238C9"/>
    <w:rsid w:val="00724E39"/>
    <w:rsid w:val="007332CE"/>
    <w:rsid w:val="00742204"/>
    <w:rsid w:val="0074673D"/>
    <w:rsid w:val="00754F7B"/>
    <w:rsid w:val="00755A68"/>
    <w:rsid w:val="00757AAE"/>
    <w:rsid w:val="00767AD6"/>
    <w:rsid w:val="0077124F"/>
    <w:rsid w:val="00772179"/>
    <w:rsid w:val="00775A0D"/>
    <w:rsid w:val="0078589B"/>
    <w:rsid w:val="00785CC2"/>
    <w:rsid w:val="007A2655"/>
    <w:rsid w:val="007A337E"/>
    <w:rsid w:val="007A5DBE"/>
    <w:rsid w:val="007B2B04"/>
    <w:rsid w:val="007B3BD6"/>
    <w:rsid w:val="007B44D7"/>
    <w:rsid w:val="007D0D15"/>
    <w:rsid w:val="007D5620"/>
    <w:rsid w:val="007E66C0"/>
    <w:rsid w:val="007E68BA"/>
    <w:rsid w:val="007F050C"/>
    <w:rsid w:val="007F4262"/>
    <w:rsid w:val="007F4923"/>
    <w:rsid w:val="0080287A"/>
    <w:rsid w:val="00803E1D"/>
    <w:rsid w:val="00804E1D"/>
    <w:rsid w:val="008114AD"/>
    <w:rsid w:val="008167B4"/>
    <w:rsid w:val="008250A0"/>
    <w:rsid w:val="00836610"/>
    <w:rsid w:val="008428CC"/>
    <w:rsid w:val="00845580"/>
    <w:rsid w:val="0086283D"/>
    <w:rsid w:val="00887363"/>
    <w:rsid w:val="008A242F"/>
    <w:rsid w:val="008B42FF"/>
    <w:rsid w:val="008C1AF8"/>
    <w:rsid w:val="008C20FA"/>
    <w:rsid w:val="008C5DE8"/>
    <w:rsid w:val="008D1C16"/>
    <w:rsid w:val="008E268C"/>
    <w:rsid w:val="008E2856"/>
    <w:rsid w:val="008F00C9"/>
    <w:rsid w:val="008F63ED"/>
    <w:rsid w:val="009010C1"/>
    <w:rsid w:val="00910FC0"/>
    <w:rsid w:val="009110DB"/>
    <w:rsid w:val="00914189"/>
    <w:rsid w:val="00914FA0"/>
    <w:rsid w:val="00920B23"/>
    <w:rsid w:val="00925557"/>
    <w:rsid w:val="00935197"/>
    <w:rsid w:val="00937491"/>
    <w:rsid w:val="009428F0"/>
    <w:rsid w:val="00945E59"/>
    <w:rsid w:val="00974270"/>
    <w:rsid w:val="00990CAF"/>
    <w:rsid w:val="0099196E"/>
    <w:rsid w:val="00997847"/>
    <w:rsid w:val="009B63A3"/>
    <w:rsid w:val="009C3F5B"/>
    <w:rsid w:val="009C5CB1"/>
    <w:rsid w:val="009E19B3"/>
    <w:rsid w:val="009F0706"/>
    <w:rsid w:val="009F2B7F"/>
    <w:rsid w:val="009F57EC"/>
    <w:rsid w:val="009F672C"/>
    <w:rsid w:val="00A0423E"/>
    <w:rsid w:val="00A10068"/>
    <w:rsid w:val="00A2339B"/>
    <w:rsid w:val="00A25022"/>
    <w:rsid w:val="00A362B2"/>
    <w:rsid w:val="00A46045"/>
    <w:rsid w:val="00A46961"/>
    <w:rsid w:val="00A532CD"/>
    <w:rsid w:val="00A55173"/>
    <w:rsid w:val="00A628B3"/>
    <w:rsid w:val="00A660E2"/>
    <w:rsid w:val="00A71A66"/>
    <w:rsid w:val="00A8445F"/>
    <w:rsid w:val="00A935C1"/>
    <w:rsid w:val="00A938BC"/>
    <w:rsid w:val="00A94F2F"/>
    <w:rsid w:val="00AA6AEC"/>
    <w:rsid w:val="00AC39DB"/>
    <w:rsid w:val="00AD5C6B"/>
    <w:rsid w:val="00AD6328"/>
    <w:rsid w:val="00AE334E"/>
    <w:rsid w:val="00B01A18"/>
    <w:rsid w:val="00B05AC6"/>
    <w:rsid w:val="00B129FC"/>
    <w:rsid w:val="00B2006A"/>
    <w:rsid w:val="00B2318E"/>
    <w:rsid w:val="00B30C9E"/>
    <w:rsid w:val="00B3776D"/>
    <w:rsid w:val="00B46110"/>
    <w:rsid w:val="00B4785D"/>
    <w:rsid w:val="00B61F3B"/>
    <w:rsid w:val="00B637F7"/>
    <w:rsid w:val="00B8406A"/>
    <w:rsid w:val="00B905D0"/>
    <w:rsid w:val="00BA3151"/>
    <w:rsid w:val="00BA33BC"/>
    <w:rsid w:val="00BA3494"/>
    <w:rsid w:val="00BB0AFB"/>
    <w:rsid w:val="00BB7994"/>
    <w:rsid w:val="00BD25D9"/>
    <w:rsid w:val="00BD2FE5"/>
    <w:rsid w:val="00BD443E"/>
    <w:rsid w:val="00BE0274"/>
    <w:rsid w:val="00BE0777"/>
    <w:rsid w:val="00BE129C"/>
    <w:rsid w:val="00C26047"/>
    <w:rsid w:val="00C402D1"/>
    <w:rsid w:val="00C4234C"/>
    <w:rsid w:val="00C5013F"/>
    <w:rsid w:val="00C76551"/>
    <w:rsid w:val="00CA4156"/>
    <w:rsid w:val="00CB1AF3"/>
    <w:rsid w:val="00CB292A"/>
    <w:rsid w:val="00CB764C"/>
    <w:rsid w:val="00CE15C8"/>
    <w:rsid w:val="00CE2DF3"/>
    <w:rsid w:val="00CE60D9"/>
    <w:rsid w:val="00CF181F"/>
    <w:rsid w:val="00CF3A0C"/>
    <w:rsid w:val="00CF5547"/>
    <w:rsid w:val="00D11B5E"/>
    <w:rsid w:val="00D12170"/>
    <w:rsid w:val="00D12A17"/>
    <w:rsid w:val="00D40B3D"/>
    <w:rsid w:val="00D426F5"/>
    <w:rsid w:val="00D4366A"/>
    <w:rsid w:val="00D4555A"/>
    <w:rsid w:val="00D45712"/>
    <w:rsid w:val="00D52852"/>
    <w:rsid w:val="00D565ED"/>
    <w:rsid w:val="00D56A71"/>
    <w:rsid w:val="00D6613B"/>
    <w:rsid w:val="00D66473"/>
    <w:rsid w:val="00D664B4"/>
    <w:rsid w:val="00D710FE"/>
    <w:rsid w:val="00DA22AA"/>
    <w:rsid w:val="00DA3E7A"/>
    <w:rsid w:val="00DA49F3"/>
    <w:rsid w:val="00DC07FC"/>
    <w:rsid w:val="00DC2C06"/>
    <w:rsid w:val="00DD0A8B"/>
    <w:rsid w:val="00DD1484"/>
    <w:rsid w:val="00DE709C"/>
    <w:rsid w:val="00DF53E8"/>
    <w:rsid w:val="00E01883"/>
    <w:rsid w:val="00E1719B"/>
    <w:rsid w:val="00E24BBB"/>
    <w:rsid w:val="00E401B3"/>
    <w:rsid w:val="00E4064C"/>
    <w:rsid w:val="00E5685F"/>
    <w:rsid w:val="00E57F0B"/>
    <w:rsid w:val="00E62EC2"/>
    <w:rsid w:val="00E679CC"/>
    <w:rsid w:val="00E70531"/>
    <w:rsid w:val="00E80185"/>
    <w:rsid w:val="00E80F95"/>
    <w:rsid w:val="00E84585"/>
    <w:rsid w:val="00EA0B31"/>
    <w:rsid w:val="00EA2B37"/>
    <w:rsid w:val="00EA46BB"/>
    <w:rsid w:val="00EB14A5"/>
    <w:rsid w:val="00EB5A7E"/>
    <w:rsid w:val="00EC35CE"/>
    <w:rsid w:val="00EC6B46"/>
    <w:rsid w:val="00ED1A7F"/>
    <w:rsid w:val="00ED1F8F"/>
    <w:rsid w:val="00ED3366"/>
    <w:rsid w:val="00ED3AD3"/>
    <w:rsid w:val="00ED3E84"/>
    <w:rsid w:val="00ED7694"/>
    <w:rsid w:val="00EE2861"/>
    <w:rsid w:val="00F056D9"/>
    <w:rsid w:val="00F12183"/>
    <w:rsid w:val="00F1323E"/>
    <w:rsid w:val="00F17317"/>
    <w:rsid w:val="00F22FF3"/>
    <w:rsid w:val="00F460E9"/>
    <w:rsid w:val="00F50CB4"/>
    <w:rsid w:val="00F52172"/>
    <w:rsid w:val="00F61E86"/>
    <w:rsid w:val="00F62033"/>
    <w:rsid w:val="00F620B1"/>
    <w:rsid w:val="00F64691"/>
    <w:rsid w:val="00F65B46"/>
    <w:rsid w:val="00F7074E"/>
    <w:rsid w:val="00F76E8B"/>
    <w:rsid w:val="00F920E8"/>
    <w:rsid w:val="00F931A5"/>
    <w:rsid w:val="00F96EE2"/>
    <w:rsid w:val="00FA37D6"/>
    <w:rsid w:val="00FA44C1"/>
    <w:rsid w:val="00FA50E7"/>
    <w:rsid w:val="00FA5976"/>
    <w:rsid w:val="00FA643C"/>
    <w:rsid w:val="00FB0246"/>
    <w:rsid w:val="00FE5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C33AD-3418-4366-B9EB-DDF73D32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EA"/>
  </w:style>
  <w:style w:type="paragraph" w:styleId="Ttulo2">
    <w:name w:val="heading 2"/>
    <w:basedOn w:val="Normal"/>
    <w:link w:val="Ttulo2Car"/>
    <w:uiPriority w:val="9"/>
    <w:qFormat/>
    <w:rsid w:val="003A180F"/>
    <w:pPr>
      <w:spacing w:before="100" w:beforeAutospacing="1" w:after="100" w:afterAutospacing="1" w:line="240" w:lineRule="auto"/>
      <w:outlineLvl w:val="1"/>
    </w:pPr>
    <w:rPr>
      <w:rFonts w:ascii="Arial" w:eastAsia="Times New Roman" w:hAnsi="Arial" w:cs="Arial"/>
      <w:sz w:val="24"/>
      <w:szCs w:val="24"/>
      <w:lang w:eastAsia="es-ES"/>
    </w:rPr>
  </w:style>
  <w:style w:type="paragraph" w:styleId="Ttulo6">
    <w:name w:val="heading 6"/>
    <w:basedOn w:val="Normal"/>
    <w:link w:val="Ttulo6Car"/>
    <w:uiPriority w:val="9"/>
    <w:qFormat/>
    <w:rsid w:val="003A180F"/>
    <w:pPr>
      <w:spacing w:before="100" w:beforeAutospacing="1" w:after="100" w:afterAutospacing="1" w:line="240" w:lineRule="auto"/>
      <w:outlineLvl w:val="5"/>
    </w:pPr>
    <w:rPr>
      <w:rFonts w:ascii="Times New Roman" w:eastAsia="Times New Roman" w:hAnsi="Times New Roman" w:cs="Times New Roman"/>
      <w:sz w:val="19"/>
      <w:szCs w:val="19"/>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5A7E"/>
    <w:rPr>
      <w:color w:val="0000FF" w:themeColor="hyperlink"/>
      <w:u w:val="single"/>
    </w:rPr>
  </w:style>
  <w:style w:type="paragraph" w:styleId="HTMLconformatoprevio">
    <w:name w:val="HTML Preformatted"/>
    <w:basedOn w:val="Normal"/>
    <w:link w:val="HTMLconformatoprevioCar"/>
    <w:uiPriority w:val="99"/>
    <w:semiHidden/>
    <w:unhideWhenUsed/>
    <w:rsid w:val="003C6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C61D8"/>
    <w:rPr>
      <w:rFonts w:ascii="Courier New" w:eastAsia="Times New Roman" w:hAnsi="Courier New" w:cs="Courier New"/>
      <w:sz w:val="20"/>
      <w:szCs w:val="20"/>
      <w:lang w:eastAsia="es-ES"/>
    </w:rPr>
  </w:style>
  <w:style w:type="character" w:customStyle="1" w:styleId="Ttulo2Car">
    <w:name w:val="Título 2 Car"/>
    <w:basedOn w:val="Fuentedeprrafopredeter"/>
    <w:link w:val="Ttulo2"/>
    <w:uiPriority w:val="9"/>
    <w:rsid w:val="003A180F"/>
    <w:rPr>
      <w:rFonts w:ascii="Arial" w:eastAsia="Times New Roman" w:hAnsi="Arial" w:cs="Arial"/>
      <w:sz w:val="24"/>
      <w:szCs w:val="24"/>
      <w:lang w:eastAsia="es-ES"/>
    </w:rPr>
  </w:style>
  <w:style w:type="character" w:customStyle="1" w:styleId="Ttulo6Car">
    <w:name w:val="Título 6 Car"/>
    <w:basedOn w:val="Fuentedeprrafopredeter"/>
    <w:link w:val="Ttulo6"/>
    <w:uiPriority w:val="9"/>
    <w:rsid w:val="003A180F"/>
    <w:rPr>
      <w:rFonts w:ascii="Times New Roman" w:eastAsia="Times New Roman" w:hAnsi="Times New Roman" w:cs="Times New Roman"/>
      <w:sz w:val="19"/>
      <w:szCs w:val="19"/>
      <w:lang w:eastAsia="es-ES"/>
    </w:rPr>
  </w:style>
  <w:style w:type="paragraph" w:styleId="Textonotapie">
    <w:name w:val="footnote text"/>
    <w:basedOn w:val="Normal"/>
    <w:link w:val="TextonotapieCar"/>
    <w:uiPriority w:val="99"/>
    <w:semiHidden/>
    <w:unhideWhenUsed/>
    <w:rsid w:val="003319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19C1"/>
    <w:rPr>
      <w:sz w:val="20"/>
      <w:szCs w:val="20"/>
    </w:rPr>
  </w:style>
  <w:style w:type="character" w:styleId="Refdenotaalpie">
    <w:name w:val="footnote reference"/>
    <w:basedOn w:val="Fuentedeprrafopredeter"/>
    <w:semiHidden/>
    <w:unhideWhenUsed/>
    <w:rsid w:val="003319C1"/>
    <w:rPr>
      <w:vertAlign w:val="superscript"/>
    </w:rPr>
  </w:style>
  <w:style w:type="paragraph" w:styleId="Textodeglobo">
    <w:name w:val="Balloon Text"/>
    <w:basedOn w:val="Normal"/>
    <w:link w:val="TextodegloboCar"/>
    <w:uiPriority w:val="99"/>
    <w:semiHidden/>
    <w:unhideWhenUsed/>
    <w:rsid w:val="00E705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6101">
      <w:bodyDiv w:val="1"/>
      <w:marLeft w:val="0"/>
      <w:marRight w:val="0"/>
      <w:marTop w:val="0"/>
      <w:marBottom w:val="0"/>
      <w:divBdr>
        <w:top w:val="none" w:sz="0" w:space="0" w:color="auto"/>
        <w:left w:val="none" w:sz="0" w:space="0" w:color="auto"/>
        <w:bottom w:val="none" w:sz="0" w:space="0" w:color="auto"/>
        <w:right w:val="none" w:sz="0" w:space="0" w:color="auto"/>
      </w:divBdr>
      <w:divsChild>
        <w:div w:id="1612937131">
          <w:marLeft w:val="0"/>
          <w:marRight w:val="0"/>
          <w:marTop w:val="0"/>
          <w:marBottom w:val="0"/>
          <w:divBdr>
            <w:top w:val="none" w:sz="0" w:space="0" w:color="auto"/>
            <w:left w:val="none" w:sz="0" w:space="0" w:color="auto"/>
            <w:bottom w:val="none" w:sz="0" w:space="0" w:color="auto"/>
            <w:right w:val="none" w:sz="0" w:space="0" w:color="auto"/>
          </w:divBdr>
          <w:divsChild>
            <w:div w:id="1085420697">
              <w:marLeft w:val="0"/>
              <w:marRight w:val="0"/>
              <w:marTop w:val="0"/>
              <w:marBottom w:val="0"/>
              <w:divBdr>
                <w:top w:val="none" w:sz="0" w:space="0" w:color="auto"/>
                <w:left w:val="none" w:sz="0" w:space="0" w:color="auto"/>
                <w:bottom w:val="none" w:sz="0" w:space="0" w:color="auto"/>
                <w:right w:val="none" w:sz="0" w:space="0" w:color="auto"/>
              </w:divBdr>
              <w:divsChild>
                <w:div w:id="1100375729">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783042524">
      <w:bodyDiv w:val="1"/>
      <w:marLeft w:val="0"/>
      <w:marRight w:val="0"/>
      <w:marTop w:val="0"/>
      <w:marBottom w:val="0"/>
      <w:divBdr>
        <w:top w:val="none" w:sz="0" w:space="0" w:color="auto"/>
        <w:left w:val="none" w:sz="0" w:space="0" w:color="auto"/>
        <w:bottom w:val="none" w:sz="0" w:space="0" w:color="auto"/>
        <w:right w:val="none" w:sz="0" w:space="0" w:color="auto"/>
      </w:divBdr>
    </w:div>
    <w:div w:id="1020010366">
      <w:bodyDiv w:val="1"/>
      <w:marLeft w:val="0"/>
      <w:marRight w:val="0"/>
      <w:marTop w:val="0"/>
      <w:marBottom w:val="0"/>
      <w:divBdr>
        <w:top w:val="none" w:sz="0" w:space="0" w:color="auto"/>
        <w:left w:val="none" w:sz="0" w:space="0" w:color="auto"/>
        <w:bottom w:val="none" w:sz="0" w:space="0" w:color="auto"/>
        <w:right w:val="none" w:sz="0" w:space="0" w:color="auto"/>
      </w:divBdr>
    </w:div>
    <w:div w:id="1905680791">
      <w:bodyDiv w:val="1"/>
      <w:marLeft w:val="0"/>
      <w:marRight w:val="0"/>
      <w:marTop w:val="0"/>
      <w:marBottom w:val="0"/>
      <w:divBdr>
        <w:top w:val="none" w:sz="0" w:space="0" w:color="auto"/>
        <w:left w:val="none" w:sz="0" w:space="0" w:color="auto"/>
        <w:bottom w:val="none" w:sz="0" w:space="0" w:color="auto"/>
        <w:right w:val="none" w:sz="0" w:space="0" w:color="auto"/>
      </w:divBdr>
      <w:divsChild>
        <w:div w:id="599141385">
          <w:marLeft w:val="0"/>
          <w:marRight w:val="0"/>
          <w:marTop w:val="0"/>
          <w:marBottom w:val="0"/>
          <w:divBdr>
            <w:top w:val="none" w:sz="0" w:space="0" w:color="auto"/>
            <w:left w:val="none" w:sz="0" w:space="0" w:color="auto"/>
            <w:bottom w:val="none" w:sz="0" w:space="0" w:color="auto"/>
            <w:right w:val="none" w:sz="0" w:space="0" w:color="auto"/>
          </w:divBdr>
          <w:divsChild>
            <w:div w:id="2001732477">
              <w:marLeft w:val="0"/>
              <w:marRight w:val="0"/>
              <w:marTop w:val="0"/>
              <w:marBottom w:val="0"/>
              <w:divBdr>
                <w:top w:val="none" w:sz="0" w:space="0" w:color="auto"/>
                <w:left w:val="none" w:sz="0" w:space="0" w:color="auto"/>
                <w:bottom w:val="none" w:sz="0" w:space="0" w:color="auto"/>
                <w:right w:val="none" w:sz="0" w:space="0" w:color="auto"/>
              </w:divBdr>
            </w:div>
            <w:div w:id="1536701164">
              <w:marLeft w:val="0"/>
              <w:marRight w:val="0"/>
              <w:marTop w:val="0"/>
              <w:marBottom w:val="0"/>
              <w:divBdr>
                <w:top w:val="none" w:sz="0" w:space="0" w:color="auto"/>
                <w:left w:val="none" w:sz="0" w:space="0" w:color="auto"/>
                <w:bottom w:val="none" w:sz="0" w:space="0" w:color="auto"/>
                <w:right w:val="none" w:sz="0" w:space="0" w:color="auto"/>
              </w:divBdr>
              <w:divsChild>
                <w:div w:id="179317031">
                  <w:marLeft w:val="456"/>
                  <w:marRight w:val="108"/>
                  <w:marTop w:val="199"/>
                  <w:marBottom w:val="199"/>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757E-FC74-46CF-B231-F45B8C4E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Encarnación Fernández Ruiz-Gálvez</dc:creator>
  <cp:lastModifiedBy>Joe</cp:lastModifiedBy>
  <cp:revision>3</cp:revision>
  <cp:lastPrinted>2014-07-30T10:09:00Z</cp:lastPrinted>
  <dcterms:created xsi:type="dcterms:W3CDTF">2014-10-02T07:03:00Z</dcterms:created>
  <dcterms:modified xsi:type="dcterms:W3CDTF">2014-10-02T07:03:00Z</dcterms:modified>
</cp:coreProperties>
</file>